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250D8" w14:textId="77777777" w:rsidR="00380DE6" w:rsidRPr="00C85CD5" w:rsidRDefault="00380DE6" w:rsidP="00937944">
      <w:pPr>
        <w:spacing w:after="0"/>
        <w:ind w:left="5387" w:firstLine="0"/>
        <w:jc w:val="left"/>
        <w:rPr>
          <w:rFonts w:eastAsia="Times New Roman"/>
          <w:szCs w:val="24"/>
          <w:lang w:eastAsia="ru-RU"/>
        </w:rPr>
      </w:pPr>
      <w:r w:rsidRPr="00C85CD5">
        <w:rPr>
          <w:rFonts w:eastAsia="Times New Roman"/>
          <w:b/>
          <w:szCs w:val="24"/>
          <w:lang w:eastAsia="ru-RU"/>
        </w:rPr>
        <w:t>УТВЕРЖД</w:t>
      </w:r>
      <w:r>
        <w:rPr>
          <w:rFonts w:eastAsia="Times New Roman"/>
          <w:b/>
          <w:szCs w:val="24"/>
          <w:lang w:eastAsia="ru-RU"/>
        </w:rPr>
        <w:t>АЮ</w:t>
      </w:r>
    </w:p>
    <w:p w14:paraId="45BA408A" w14:textId="1DE0E156" w:rsidR="00937944" w:rsidRDefault="00937944" w:rsidP="00937944">
      <w:pPr>
        <w:spacing w:after="0"/>
        <w:ind w:left="5387" w:firstLine="0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Генеральный директор </w:t>
      </w:r>
    </w:p>
    <w:p w14:paraId="7A01B884" w14:textId="234FC160" w:rsidR="00380DE6" w:rsidRPr="008E2B24" w:rsidRDefault="00380DE6" w:rsidP="00937944">
      <w:pPr>
        <w:spacing w:after="0"/>
        <w:ind w:left="5387" w:firstLine="0"/>
        <w:jc w:val="left"/>
        <w:rPr>
          <w:rFonts w:eastAsia="Times New Roman"/>
          <w:szCs w:val="24"/>
          <w:lang w:eastAsia="ru-RU"/>
        </w:rPr>
      </w:pPr>
      <w:r w:rsidRPr="008E2B24">
        <w:rPr>
          <w:rFonts w:eastAsia="Times New Roman"/>
          <w:szCs w:val="24"/>
          <w:lang w:eastAsia="ru-RU"/>
        </w:rPr>
        <w:t>ООО «Институт Гипроникель»</w:t>
      </w:r>
    </w:p>
    <w:p w14:paraId="2F1096CA" w14:textId="2C305EAE" w:rsidR="00380DE6" w:rsidRPr="008E2B24" w:rsidRDefault="00380DE6" w:rsidP="00937944">
      <w:pPr>
        <w:spacing w:after="0"/>
        <w:ind w:left="5387" w:firstLine="0"/>
        <w:jc w:val="left"/>
        <w:rPr>
          <w:rFonts w:eastAsia="Times New Roman"/>
          <w:szCs w:val="24"/>
          <w:lang w:eastAsia="ru-RU"/>
        </w:rPr>
      </w:pPr>
      <w:r w:rsidRPr="008E2B24">
        <w:rPr>
          <w:rFonts w:eastAsia="Times New Roman"/>
          <w:szCs w:val="24"/>
          <w:lang w:eastAsia="ru-RU"/>
        </w:rPr>
        <w:t xml:space="preserve">_______________ </w:t>
      </w:r>
      <w:r w:rsidR="00937944">
        <w:rPr>
          <w:rFonts w:eastAsia="Times New Roman"/>
          <w:szCs w:val="24"/>
          <w:lang w:eastAsia="ru-RU"/>
        </w:rPr>
        <w:t xml:space="preserve">Н.А. </w:t>
      </w:r>
      <w:proofErr w:type="spellStart"/>
      <w:r w:rsidR="00937944">
        <w:rPr>
          <w:rFonts w:eastAsia="Times New Roman"/>
          <w:szCs w:val="24"/>
          <w:lang w:eastAsia="ru-RU"/>
        </w:rPr>
        <w:t>Липницкий</w:t>
      </w:r>
      <w:proofErr w:type="spellEnd"/>
    </w:p>
    <w:p w14:paraId="2A75A085" w14:textId="6D32ED95" w:rsidR="00380DE6" w:rsidRPr="008E2B24" w:rsidRDefault="00380DE6" w:rsidP="00937944">
      <w:pPr>
        <w:tabs>
          <w:tab w:val="left" w:pos="-1701"/>
        </w:tabs>
        <w:spacing w:after="0"/>
        <w:ind w:left="5387" w:firstLine="0"/>
        <w:jc w:val="left"/>
        <w:rPr>
          <w:rFonts w:eastAsia="Calibri"/>
          <w:szCs w:val="24"/>
        </w:rPr>
      </w:pPr>
      <w:r w:rsidRPr="008E2B24">
        <w:rPr>
          <w:rFonts w:eastAsia="Calibri"/>
          <w:szCs w:val="24"/>
        </w:rPr>
        <w:t>___________________ 202</w:t>
      </w:r>
      <w:r w:rsidR="00937944">
        <w:rPr>
          <w:rFonts w:eastAsia="Calibri"/>
          <w:szCs w:val="24"/>
        </w:rPr>
        <w:t>6</w:t>
      </w:r>
      <w:r w:rsidRPr="008E2B24">
        <w:rPr>
          <w:rFonts w:eastAsia="Calibri"/>
          <w:szCs w:val="24"/>
        </w:rPr>
        <w:t xml:space="preserve"> г.</w:t>
      </w:r>
    </w:p>
    <w:p w14:paraId="3BDA9F19" w14:textId="6BAEC558" w:rsidR="0015507E" w:rsidRDefault="0015507E" w:rsidP="00511E1F">
      <w:pPr>
        <w:spacing w:after="0"/>
        <w:ind w:firstLine="709"/>
      </w:pPr>
    </w:p>
    <w:p w14:paraId="2AD5C272" w14:textId="2A99B4E8" w:rsidR="0060652B" w:rsidRDefault="0060652B" w:rsidP="00511E1F">
      <w:pPr>
        <w:spacing w:after="0"/>
        <w:ind w:firstLine="709"/>
      </w:pPr>
    </w:p>
    <w:p w14:paraId="65BE04E4" w14:textId="77777777" w:rsidR="0060652B" w:rsidRDefault="0060652B" w:rsidP="00511E1F">
      <w:pPr>
        <w:spacing w:after="0"/>
        <w:ind w:firstLine="709"/>
      </w:pPr>
    </w:p>
    <w:p w14:paraId="3F34B9A0" w14:textId="77777777" w:rsidR="00511E1F" w:rsidRPr="00305CE0" w:rsidRDefault="00380DE6" w:rsidP="00511E1F">
      <w:pPr>
        <w:spacing w:after="0"/>
        <w:ind w:firstLine="709"/>
        <w:jc w:val="center"/>
        <w:rPr>
          <w:b/>
          <w:bCs/>
          <w:sz w:val="22"/>
        </w:rPr>
      </w:pPr>
      <w:r w:rsidRPr="00305CE0">
        <w:rPr>
          <w:b/>
          <w:bCs/>
          <w:sz w:val="22"/>
        </w:rPr>
        <w:t>П</w:t>
      </w:r>
      <w:r w:rsidR="00511E1F" w:rsidRPr="00305CE0">
        <w:rPr>
          <w:b/>
          <w:bCs/>
          <w:sz w:val="22"/>
        </w:rPr>
        <w:t>ЛАН</w:t>
      </w:r>
      <w:r w:rsidRPr="00305CE0">
        <w:rPr>
          <w:b/>
          <w:bCs/>
          <w:sz w:val="22"/>
        </w:rPr>
        <w:t xml:space="preserve"> </w:t>
      </w:r>
    </w:p>
    <w:p w14:paraId="0C081508" w14:textId="47EA1B07" w:rsidR="00380DE6" w:rsidRPr="00305CE0" w:rsidRDefault="00380DE6" w:rsidP="00511E1F">
      <w:pPr>
        <w:spacing w:after="0"/>
        <w:ind w:firstLine="709"/>
        <w:jc w:val="center"/>
        <w:rPr>
          <w:b/>
          <w:bCs/>
          <w:sz w:val="22"/>
        </w:rPr>
      </w:pPr>
      <w:r w:rsidRPr="00305CE0">
        <w:rPr>
          <w:b/>
          <w:bCs/>
          <w:sz w:val="22"/>
        </w:rPr>
        <w:t>подготовки к отопительному периоду 202</w:t>
      </w:r>
      <w:r w:rsidR="00937944">
        <w:rPr>
          <w:b/>
          <w:bCs/>
          <w:sz w:val="22"/>
        </w:rPr>
        <w:t>6</w:t>
      </w:r>
      <w:r w:rsidRPr="00305CE0">
        <w:rPr>
          <w:b/>
          <w:bCs/>
          <w:sz w:val="22"/>
        </w:rPr>
        <w:t>-202</w:t>
      </w:r>
      <w:r w:rsidR="00937944">
        <w:rPr>
          <w:b/>
          <w:bCs/>
          <w:sz w:val="22"/>
        </w:rPr>
        <w:t>7</w:t>
      </w:r>
      <w:r w:rsidRPr="00305CE0">
        <w:rPr>
          <w:b/>
          <w:bCs/>
          <w:sz w:val="22"/>
        </w:rPr>
        <w:t xml:space="preserve"> г. </w:t>
      </w:r>
    </w:p>
    <w:p w14:paraId="58F128B3" w14:textId="2D1B861C" w:rsidR="00380DE6" w:rsidRPr="00305CE0" w:rsidRDefault="00380DE6" w:rsidP="00511E1F">
      <w:pPr>
        <w:spacing w:after="0"/>
        <w:ind w:firstLine="709"/>
        <w:jc w:val="center"/>
        <w:rPr>
          <w:b/>
          <w:bCs/>
          <w:sz w:val="22"/>
        </w:rPr>
      </w:pPr>
      <w:r w:rsidRPr="00305CE0">
        <w:rPr>
          <w:b/>
          <w:bCs/>
          <w:sz w:val="22"/>
        </w:rPr>
        <w:t>ООО «Институт Гипроникель»</w:t>
      </w:r>
    </w:p>
    <w:p w14:paraId="13F4AE7A" w14:textId="724240A5" w:rsidR="00380DE6" w:rsidRDefault="00380DE6" w:rsidP="00511E1F">
      <w:pPr>
        <w:spacing w:after="0"/>
        <w:ind w:firstLine="709"/>
        <w:jc w:val="center"/>
        <w:rPr>
          <w:sz w:val="22"/>
        </w:rPr>
      </w:pPr>
    </w:p>
    <w:p w14:paraId="72B6FC8A" w14:textId="0F0F9DDF" w:rsidR="003F67DE" w:rsidRPr="003F67DE" w:rsidRDefault="003F67DE" w:rsidP="00262760">
      <w:pPr>
        <w:pStyle w:val="a4"/>
        <w:numPr>
          <w:ilvl w:val="0"/>
          <w:numId w:val="1"/>
        </w:numPr>
        <w:tabs>
          <w:tab w:val="left" w:pos="567"/>
        </w:tabs>
        <w:spacing w:after="0"/>
        <w:ind w:left="0" w:firstLine="0"/>
        <w:jc w:val="left"/>
        <w:rPr>
          <w:sz w:val="22"/>
        </w:rPr>
      </w:pPr>
      <w:r>
        <w:rPr>
          <w:sz w:val="22"/>
        </w:rPr>
        <w:t>Анализ работы в отопительных период 3х прошлых лет: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6007"/>
        <w:gridCol w:w="1129"/>
        <w:gridCol w:w="1129"/>
        <w:gridCol w:w="1123"/>
      </w:tblGrid>
      <w:tr w:rsidR="00937944" w14:paraId="27ACCB87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169B662E" w14:textId="0ACCEFE5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6007" w:type="dxa"/>
            <w:vAlign w:val="center"/>
          </w:tcPr>
          <w:p w14:paraId="62ABBEE9" w14:textId="391831AA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29" w:type="dxa"/>
            <w:vAlign w:val="center"/>
          </w:tcPr>
          <w:p w14:paraId="71C7E66E" w14:textId="382A4930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2023 год</w:t>
            </w:r>
          </w:p>
        </w:tc>
        <w:tc>
          <w:tcPr>
            <w:tcW w:w="1129" w:type="dxa"/>
            <w:vAlign w:val="center"/>
          </w:tcPr>
          <w:p w14:paraId="1CDFF87C" w14:textId="3372E175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2024 год</w:t>
            </w:r>
          </w:p>
        </w:tc>
        <w:tc>
          <w:tcPr>
            <w:tcW w:w="1123" w:type="dxa"/>
            <w:vAlign w:val="center"/>
          </w:tcPr>
          <w:p w14:paraId="574C5D86" w14:textId="3F611B2B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2025 год</w:t>
            </w:r>
          </w:p>
        </w:tc>
      </w:tr>
      <w:tr w:rsidR="00937944" w14:paraId="6402856A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0451D997" w14:textId="296A70B4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6007" w:type="dxa"/>
            <w:vAlign w:val="center"/>
          </w:tcPr>
          <w:p w14:paraId="531526C8" w14:textId="54034ECD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Продолжительность ОП, сутки</w:t>
            </w:r>
          </w:p>
        </w:tc>
        <w:tc>
          <w:tcPr>
            <w:tcW w:w="1129" w:type="dxa"/>
            <w:vAlign w:val="center"/>
          </w:tcPr>
          <w:p w14:paraId="6D7DB7F2" w14:textId="0A083B47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220</w:t>
            </w:r>
          </w:p>
        </w:tc>
        <w:tc>
          <w:tcPr>
            <w:tcW w:w="1129" w:type="dxa"/>
            <w:vAlign w:val="center"/>
          </w:tcPr>
          <w:p w14:paraId="0B06B155" w14:textId="6147C4D5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225</w:t>
            </w:r>
          </w:p>
        </w:tc>
        <w:tc>
          <w:tcPr>
            <w:tcW w:w="1123" w:type="dxa"/>
            <w:vAlign w:val="center"/>
          </w:tcPr>
          <w:p w14:paraId="1ACDCB72" w14:textId="63EA8119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218</w:t>
            </w:r>
          </w:p>
        </w:tc>
      </w:tr>
      <w:tr w:rsidR="00937944" w14:paraId="6A42C869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4FC52BC4" w14:textId="0A2FCAF9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6007" w:type="dxa"/>
            <w:vAlign w:val="center"/>
          </w:tcPr>
          <w:p w14:paraId="5A2CEC7F" w14:textId="0C4624B1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Средняя температура наружного воздуха в ОП, </w:t>
            </w:r>
            <w:r w:rsidRPr="00C25DA0">
              <w:rPr>
                <w:sz w:val="22"/>
              </w:rPr>
              <w:t>℃</w:t>
            </w:r>
          </w:p>
        </w:tc>
        <w:tc>
          <w:tcPr>
            <w:tcW w:w="1129" w:type="dxa"/>
            <w:vAlign w:val="center"/>
          </w:tcPr>
          <w:p w14:paraId="0879AC5E" w14:textId="3CA8BCB8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+1,7</w:t>
            </w:r>
          </w:p>
        </w:tc>
        <w:tc>
          <w:tcPr>
            <w:tcW w:w="1129" w:type="dxa"/>
            <w:vAlign w:val="center"/>
          </w:tcPr>
          <w:p w14:paraId="3ED638A9" w14:textId="6D740248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+0,8</w:t>
            </w:r>
          </w:p>
        </w:tc>
        <w:tc>
          <w:tcPr>
            <w:tcW w:w="1123" w:type="dxa"/>
            <w:vAlign w:val="center"/>
          </w:tcPr>
          <w:p w14:paraId="3B48932C" w14:textId="4AD3356A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+2,1</w:t>
            </w:r>
          </w:p>
        </w:tc>
      </w:tr>
      <w:tr w:rsidR="00937944" w14:paraId="5B644306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1F0F64A6" w14:textId="668C5276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6007" w:type="dxa"/>
            <w:vAlign w:val="center"/>
          </w:tcPr>
          <w:p w14:paraId="2C94FB7D" w14:textId="05312FF2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Объем выработанной тепловой энергии, Гкал</w:t>
            </w:r>
          </w:p>
        </w:tc>
        <w:tc>
          <w:tcPr>
            <w:tcW w:w="1129" w:type="dxa"/>
            <w:vAlign w:val="center"/>
          </w:tcPr>
          <w:p w14:paraId="6A80B350" w14:textId="0CF75E6F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6911</w:t>
            </w:r>
          </w:p>
        </w:tc>
        <w:tc>
          <w:tcPr>
            <w:tcW w:w="1129" w:type="dxa"/>
            <w:vAlign w:val="center"/>
          </w:tcPr>
          <w:p w14:paraId="666BFA26" w14:textId="3F2D235D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6688</w:t>
            </w:r>
          </w:p>
        </w:tc>
        <w:tc>
          <w:tcPr>
            <w:tcW w:w="1123" w:type="dxa"/>
            <w:vAlign w:val="center"/>
          </w:tcPr>
          <w:p w14:paraId="576867D5" w14:textId="71C28F7B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6778</w:t>
            </w:r>
          </w:p>
        </w:tc>
      </w:tr>
      <w:tr w:rsidR="00937944" w14:paraId="5A3F644C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306C258E" w14:textId="48E372E4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6007" w:type="dxa"/>
            <w:vAlign w:val="center"/>
          </w:tcPr>
          <w:p w14:paraId="3FE99366" w14:textId="5EFEC05A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Объем полезного отпуска тепловой энергии, Гкал</w:t>
            </w:r>
          </w:p>
        </w:tc>
        <w:tc>
          <w:tcPr>
            <w:tcW w:w="1129" w:type="dxa"/>
            <w:vAlign w:val="center"/>
          </w:tcPr>
          <w:p w14:paraId="7EC88F96" w14:textId="74F80E95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6595</w:t>
            </w:r>
          </w:p>
        </w:tc>
        <w:tc>
          <w:tcPr>
            <w:tcW w:w="1129" w:type="dxa"/>
            <w:vAlign w:val="center"/>
          </w:tcPr>
          <w:p w14:paraId="6F395E08" w14:textId="1FD6782F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6479</w:t>
            </w:r>
          </w:p>
        </w:tc>
        <w:tc>
          <w:tcPr>
            <w:tcW w:w="1123" w:type="dxa"/>
            <w:vAlign w:val="center"/>
          </w:tcPr>
          <w:p w14:paraId="06D95285" w14:textId="7551487B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6481</w:t>
            </w:r>
          </w:p>
        </w:tc>
      </w:tr>
      <w:tr w:rsidR="00937944" w14:paraId="0ACB4E3E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45D04B40" w14:textId="7B83E3B1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6007" w:type="dxa"/>
            <w:vAlign w:val="center"/>
          </w:tcPr>
          <w:p w14:paraId="62E3ACCA" w14:textId="468B3450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Случаи аварии на объекте теплоснабжения</w:t>
            </w:r>
          </w:p>
        </w:tc>
        <w:tc>
          <w:tcPr>
            <w:tcW w:w="1129" w:type="dxa"/>
            <w:vAlign w:val="center"/>
          </w:tcPr>
          <w:p w14:paraId="5368B9B7" w14:textId="6562BFFF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73A996BE" w14:textId="186C78CC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3" w:type="dxa"/>
            <w:vAlign w:val="center"/>
          </w:tcPr>
          <w:p w14:paraId="4C08DB21" w14:textId="1462F7D0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37944" w14:paraId="6D24147B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218EEECA" w14:textId="5C56AAA1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6007" w:type="dxa"/>
            <w:vAlign w:val="center"/>
          </w:tcPr>
          <w:p w14:paraId="036B85A4" w14:textId="11AB8696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Случаи аварии на тепловых сетях </w:t>
            </w:r>
          </w:p>
        </w:tc>
        <w:tc>
          <w:tcPr>
            <w:tcW w:w="1129" w:type="dxa"/>
            <w:vAlign w:val="center"/>
          </w:tcPr>
          <w:p w14:paraId="4EF29847" w14:textId="33C9A7E7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4BC8C25F" w14:textId="5A3B0B61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3" w:type="dxa"/>
            <w:vAlign w:val="center"/>
          </w:tcPr>
          <w:p w14:paraId="6FD58389" w14:textId="26306680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37944" w14:paraId="6E06E6B8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502FEE4F" w14:textId="2C699D72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6007" w:type="dxa"/>
            <w:vAlign w:val="center"/>
          </w:tcPr>
          <w:p w14:paraId="59D6373F" w14:textId="6F8D0BEA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Случаи отключения электрической энергии приведших к полной остановке работы объекта теплоснабжения </w:t>
            </w:r>
          </w:p>
        </w:tc>
        <w:tc>
          <w:tcPr>
            <w:tcW w:w="1129" w:type="dxa"/>
            <w:vAlign w:val="center"/>
          </w:tcPr>
          <w:p w14:paraId="0A1250F8" w14:textId="29D9034F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7BB8EED7" w14:textId="0560BA21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3" w:type="dxa"/>
            <w:vAlign w:val="center"/>
          </w:tcPr>
          <w:p w14:paraId="00AFA984" w14:textId="6AD141F4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37944" w14:paraId="5724000A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73D5D720" w14:textId="60D86C33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6007" w:type="dxa"/>
            <w:vAlign w:val="center"/>
          </w:tcPr>
          <w:p w14:paraId="6DAAEAA5" w14:textId="0B8D9C43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Остановка работы объекта теплоснабжения в связи с прекращением подачи водоснабжения </w:t>
            </w:r>
          </w:p>
        </w:tc>
        <w:tc>
          <w:tcPr>
            <w:tcW w:w="1129" w:type="dxa"/>
            <w:vAlign w:val="center"/>
          </w:tcPr>
          <w:p w14:paraId="50F8BE3E" w14:textId="78DC0FCB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71A72590" w14:textId="2D56DD27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3" w:type="dxa"/>
            <w:vAlign w:val="center"/>
          </w:tcPr>
          <w:p w14:paraId="34590BBC" w14:textId="786EE520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937944" w14:paraId="4C19AF97" w14:textId="77777777" w:rsidTr="00B47B31">
        <w:trPr>
          <w:trHeight w:val="397"/>
        </w:trPr>
        <w:tc>
          <w:tcPr>
            <w:tcW w:w="524" w:type="dxa"/>
            <w:vAlign w:val="center"/>
          </w:tcPr>
          <w:p w14:paraId="0A9B9E04" w14:textId="6250F52A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6007" w:type="dxa"/>
            <w:vAlign w:val="center"/>
          </w:tcPr>
          <w:p w14:paraId="0F09BB2D" w14:textId="6B1C1F37" w:rsidR="00937944" w:rsidRDefault="00937944" w:rsidP="00937944">
            <w:pPr>
              <w:spacing w:after="0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Остановка работы объекта теплоснабжения в связи с отсутствием поступления топлива</w:t>
            </w:r>
          </w:p>
        </w:tc>
        <w:tc>
          <w:tcPr>
            <w:tcW w:w="1129" w:type="dxa"/>
            <w:vAlign w:val="center"/>
          </w:tcPr>
          <w:p w14:paraId="035E57E9" w14:textId="5158F329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555F3FB7" w14:textId="5C755385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23" w:type="dxa"/>
            <w:vAlign w:val="center"/>
          </w:tcPr>
          <w:p w14:paraId="421C208E" w14:textId="1C11F72D" w:rsidR="00937944" w:rsidRDefault="00937944" w:rsidP="00937944">
            <w:pPr>
              <w:spacing w:after="0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1D41F7B7" w14:textId="06C8E7EC" w:rsidR="003F67DE" w:rsidRDefault="003F67DE" w:rsidP="00511E1F">
      <w:pPr>
        <w:spacing w:after="0"/>
        <w:ind w:firstLine="709"/>
        <w:jc w:val="center"/>
        <w:rPr>
          <w:sz w:val="22"/>
        </w:rPr>
      </w:pPr>
    </w:p>
    <w:p w14:paraId="6476044D" w14:textId="1E8FE753" w:rsidR="003F67DE" w:rsidRDefault="003F67DE" w:rsidP="00511E1F">
      <w:pPr>
        <w:spacing w:after="0"/>
        <w:ind w:firstLine="709"/>
        <w:jc w:val="center"/>
        <w:rPr>
          <w:sz w:val="22"/>
        </w:rPr>
      </w:pPr>
    </w:p>
    <w:p w14:paraId="11AA1D78" w14:textId="3567DDB2" w:rsidR="003F67DE" w:rsidRPr="00F341D9" w:rsidRDefault="00F341D9" w:rsidP="00262760">
      <w:pPr>
        <w:pStyle w:val="a4"/>
        <w:numPr>
          <w:ilvl w:val="0"/>
          <w:numId w:val="1"/>
        </w:numPr>
        <w:tabs>
          <w:tab w:val="left" w:pos="567"/>
        </w:tabs>
        <w:spacing w:after="0"/>
        <w:ind w:left="0" w:firstLine="0"/>
        <w:jc w:val="left"/>
        <w:rPr>
          <w:sz w:val="22"/>
        </w:rPr>
      </w:pPr>
      <w:r>
        <w:rPr>
          <w:sz w:val="22"/>
        </w:rPr>
        <w:t>Организационные и технические мероприятия: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"/>
        <w:gridCol w:w="5299"/>
        <w:gridCol w:w="1978"/>
        <w:gridCol w:w="2112"/>
      </w:tblGrid>
      <w:tr w:rsidR="00511E1F" w:rsidRPr="00305CE0" w14:paraId="76B14B7D" w14:textId="77777777" w:rsidTr="00EB240C">
        <w:trPr>
          <w:trHeight w:val="487"/>
        </w:trPr>
        <w:tc>
          <w:tcPr>
            <w:tcW w:w="523" w:type="dxa"/>
            <w:vAlign w:val="center"/>
          </w:tcPr>
          <w:p w14:paraId="1B80BB22" w14:textId="00A63FEC" w:rsidR="00511E1F" w:rsidRPr="00305CE0" w:rsidRDefault="00511E1F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№</w:t>
            </w:r>
          </w:p>
        </w:tc>
        <w:tc>
          <w:tcPr>
            <w:tcW w:w="5299" w:type="dxa"/>
            <w:vAlign w:val="center"/>
          </w:tcPr>
          <w:p w14:paraId="3497C458" w14:textId="08490459" w:rsidR="00511E1F" w:rsidRPr="00305CE0" w:rsidRDefault="00511E1F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Наименование мероприятия</w:t>
            </w:r>
          </w:p>
        </w:tc>
        <w:tc>
          <w:tcPr>
            <w:tcW w:w="1978" w:type="dxa"/>
            <w:vAlign w:val="center"/>
          </w:tcPr>
          <w:p w14:paraId="3D543843" w14:textId="7EBC5B4A" w:rsidR="00511E1F" w:rsidRPr="00305CE0" w:rsidRDefault="00511E1F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Срок выполнения</w:t>
            </w:r>
          </w:p>
        </w:tc>
        <w:tc>
          <w:tcPr>
            <w:tcW w:w="2112" w:type="dxa"/>
            <w:vAlign w:val="center"/>
          </w:tcPr>
          <w:p w14:paraId="62FF4970" w14:textId="78D03575" w:rsidR="00511E1F" w:rsidRPr="00305CE0" w:rsidRDefault="00511E1F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Исполнитель</w:t>
            </w:r>
          </w:p>
        </w:tc>
      </w:tr>
      <w:tr w:rsidR="0064698A" w:rsidRPr="00305CE0" w14:paraId="354AD07D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36BE0831" w14:textId="64C7CA4A" w:rsidR="0064698A" w:rsidRPr="00305CE0" w:rsidRDefault="0064698A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1.</w:t>
            </w:r>
          </w:p>
        </w:tc>
        <w:tc>
          <w:tcPr>
            <w:tcW w:w="5299" w:type="dxa"/>
            <w:vAlign w:val="center"/>
          </w:tcPr>
          <w:p w14:paraId="334D2149" w14:textId="326A1A31" w:rsidR="0064698A" w:rsidRPr="00305CE0" w:rsidRDefault="0064698A" w:rsidP="0064698A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Осмотр зданий и сооружений</w:t>
            </w:r>
          </w:p>
        </w:tc>
        <w:tc>
          <w:tcPr>
            <w:tcW w:w="1978" w:type="dxa"/>
            <w:vAlign w:val="center"/>
          </w:tcPr>
          <w:p w14:paraId="3102AD0F" w14:textId="5C501907" w:rsidR="0064698A" w:rsidRPr="00305CE0" w:rsidRDefault="0060652B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Май, Октябрь</w:t>
            </w:r>
          </w:p>
        </w:tc>
        <w:tc>
          <w:tcPr>
            <w:tcW w:w="2112" w:type="dxa"/>
            <w:vAlign w:val="center"/>
          </w:tcPr>
          <w:p w14:paraId="4EB5F37D" w14:textId="6DF1BE09" w:rsidR="0064698A" w:rsidRPr="00305CE0" w:rsidRDefault="0060652B" w:rsidP="00380DE6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ООД</w:t>
            </w:r>
          </w:p>
        </w:tc>
      </w:tr>
      <w:tr w:rsidR="00FB50FD" w:rsidRPr="00305CE0" w14:paraId="437CC47B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0AA9F9A4" w14:textId="7A87E3FD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2.</w:t>
            </w:r>
          </w:p>
        </w:tc>
        <w:tc>
          <w:tcPr>
            <w:tcW w:w="5299" w:type="dxa"/>
            <w:vAlign w:val="center"/>
          </w:tcPr>
          <w:p w14:paraId="35DACC8A" w14:textId="6AA07D88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Вскрытие котлов, чистка теплообменных поверхностей, горелок</w:t>
            </w:r>
          </w:p>
        </w:tc>
        <w:tc>
          <w:tcPr>
            <w:tcW w:w="1978" w:type="dxa"/>
            <w:vAlign w:val="center"/>
          </w:tcPr>
          <w:p w14:paraId="25E59A4F" w14:textId="29FCAAEA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745D89CF" w14:textId="5D35AB0C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5DFD349F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248A8D4F" w14:textId="4A4265FC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3.</w:t>
            </w:r>
          </w:p>
        </w:tc>
        <w:tc>
          <w:tcPr>
            <w:tcW w:w="5299" w:type="dxa"/>
            <w:vAlign w:val="center"/>
          </w:tcPr>
          <w:p w14:paraId="725BD561" w14:textId="6EEFD59B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Промывка внутренних трубопроводов котельной</w:t>
            </w:r>
          </w:p>
        </w:tc>
        <w:tc>
          <w:tcPr>
            <w:tcW w:w="1978" w:type="dxa"/>
            <w:vAlign w:val="center"/>
          </w:tcPr>
          <w:p w14:paraId="4815E798" w14:textId="01E28AE2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0B6287B7" w14:textId="6AF69F0B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11EEEBC0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32E8939C" w14:textId="704F3ECC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4.</w:t>
            </w:r>
          </w:p>
        </w:tc>
        <w:tc>
          <w:tcPr>
            <w:tcW w:w="5299" w:type="dxa"/>
            <w:vAlign w:val="center"/>
          </w:tcPr>
          <w:p w14:paraId="1F739BD2" w14:textId="124069E1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 xml:space="preserve">Чистка </w:t>
            </w:r>
            <w:proofErr w:type="spellStart"/>
            <w:r w:rsidRPr="00305CE0">
              <w:rPr>
                <w:sz w:val="22"/>
              </w:rPr>
              <w:t>шламоуловителей</w:t>
            </w:r>
            <w:proofErr w:type="spellEnd"/>
            <w:r w:rsidRPr="00305CE0">
              <w:rPr>
                <w:sz w:val="22"/>
              </w:rPr>
              <w:t>, фильтров</w:t>
            </w:r>
          </w:p>
        </w:tc>
        <w:tc>
          <w:tcPr>
            <w:tcW w:w="1978" w:type="dxa"/>
            <w:vAlign w:val="center"/>
          </w:tcPr>
          <w:p w14:paraId="312D7A17" w14:textId="4C2A911D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38B1A40A" w14:textId="180DDE1A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2F593CA0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55D899FE" w14:textId="2B29188A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5.</w:t>
            </w:r>
          </w:p>
        </w:tc>
        <w:tc>
          <w:tcPr>
            <w:tcW w:w="5299" w:type="dxa"/>
            <w:vAlign w:val="center"/>
          </w:tcPr>
          <w:p w14:paraId="71988421" w14:textId="670E59BE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Чистка теплообменных аппаратов</w:t>
            </w:r>
          </w:p>
        </w:tc>
        <w:tc>
          <w:tcPr>
            <w:tcW w:w="1978" w:type="dxa"/>
            <w:vAlign w:val="center"/>
          </w:tcPr>
          <w:p w14:paraId="0311E48C" w14:textId="2C95C71C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60797A64" w14:textId="09044508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0C8F588F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0D779EFE" w14:textId="629F267F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6.</w:t>
            </w:r>
          </w:p>
        </w:tc>
        <w:tc>
          <w:tcPr>
            <w:tcW w:w="5299" w:type="dxa"/>
            <w:vAlign w:val="center"/>
          </w:tcPr>
          <w:p w14:paraId="411B3A15" w14:textId="03D8FECE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Опрессовка котлов, внутреннего трубопровода, теплообменных аппаратов</w:t>
            </w:r>
          </w:p>
        </w:tc>
        <w:tc>
          <w:tcPr>
            <w:tcW w:w="1978" w:type="dxa"/>
            <w:vAlign w:val="center"/>
          </w:tcPr>
          <w:p w14:paraId="4C90203A" w14:textId="36B3CF79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503140CA" w14:textId="2B2B15FF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4E35B61A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72450AE3" w14:textId="0E94B11A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7.</w:t>
            </w:r>
          </w:p>
        </w:tc>
        <w:tc>
          <w:tcPr>
            <w:tcW w:w="5299" w:type="dxa"/>
            <w:vAlign w:val="center"/>
          </w:tcPr>
          <w:p w14:paraId="5DBF955B" w14:textId="2EF7A497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Испытания предохранительных клапанов</w:t>
            </w:r>
          </w:p>
        </w:tc>
        <w:tc>
          <w:tcPr>
            <w:tcW w:w="1978" w:type="dxa"/>
            <w:vAlign w:val="center"/>
          </w:tcPr>
          <w:p w14:paraId="19D1BDAB" w14:textId="29C0DBC2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</w:t>
            </w:r>
            <w:r w:rsidR="00262760">
              <w:rPr>
                <w:sz w:val="22"/>
              </w:rPr>
              <w:t>н</w:t>
            </w:r>
            <w:r w:rsidRPr="00305CE0">
              <w:rPr>
                <w:sz w:val="22"/>
              </w:rPr>
              <w:t>ь</w:t>
            </w:r>
          </w:p>
        </w:tc>
        <w:tc>
          <w:tcPr>
            <w:tcW w:w="2112" w:type="dxa"/>
            <w:vAlign w:val="center"/>
          </w:tcPr>
          <w:p w14:paraId="1E661B65" w14:textId="490CD278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3118EC90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7D97D710" w14:textId="42023396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8.</w:t>
            </w:r>
          </w:p>
        </w:tc>
        <w:tc>
          <w:tcPr>
            <w:tcW w:w="5299" w:type="dxa"/>
            <w:vAlign w:val="center"/>
          </w:tcPr>
          <w:p w14:paraId="452275ED" w14:textId="0BF32030" w:rsidR="00FB50FD" w:rsidRPr="00305CE0" w:rsidRDefault="00FB50FD" w:rsidP="00FB50FD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Проверка и настройка расширительных баков</w:t>
            </w:r>
          </w:p>
        </w:tc>
        <w:tc>
          <w:tcPr>
            <w:tcW w:w="1978" w:type="dxa"/>
            <w:vAlign w:val="center"/>
          </w:tcPr>
          <w:p w14:paraId="5612DB57" w14:textId="092675B5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2C757512" w14:textId="237E50EF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FB50FD" w:rsidRPr="00305CE0" w14:paraId="228A06D4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04BD1019" w14:textId="75A0317D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lastRenderedPageBreak/>
              <w:t>9.</w:t>
            </w:r>
          </w:p>
        </w:tc>
        <w:tc>
          <w:tcPr>
            <w:tcW w:w="5299" w:type="dxa"/>
            <w:vAlign w:val="center"/>
          </w:tcPr>
          <w:p w14:paraId="641F3332" w14:textId="704B549E" w:rsidR="00FB50FD" w:rsidRPr="00305CE0" w:rsidRDefault="00262760" w:rsidP="00FB50FD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Ремонтные работы системы ГВС</w:t>
            </w:r>
          </w:p>
        </w:tc>
        <w:tc>
          <w:tcPr>
            <w:tcW w:w="1978" w:type="dxa"/>
            <w:vAlign w:val="center"/>
          </w:tcPr>
          <w:p w14:paraId="1BFBF423" w14:textId="031F0B03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2BD19691" w14:textId="58F62FD4" w:rsidR="00FB50FD" w:rsidRPr="00305CE0" w:rsidRDefault="00FB50FD" w:rsidP="00FB50FD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Сторонняя организация</w:t>
            </w:r>
          </w:p>
        </w:tc>
      </w:tr>
      <w:tr w:rsidR="00262760" w:rsidRPr="00305CE0" w14:paraId="53FB9E0E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648938FE" w14:textId="15C9BF5C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10.</w:t>
            </w:r>
          </w:p>
        </w:tc>
        <w:tc>
          <w:tcPr>
            <w:tcW w:w="5299" w:type="dxa"/>
            <w:vAlign w:val="center"/>
          </w:tcPr>
          <w:p w14:paraId="7F5C5FA1" w14:textId="0D13B5E1" w:rsidR="00262760" w:rsidRDefault="00262760" w:rsidP="00262760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Ремонт узла учета ХВС</w:t>
            </w:r>
          </w:p>
        </w:tc>
        <w:tc>
          <w:tcPr>
            <w:tcW w:w="1978" w:type="dxa"/>
            <w:vAlign w:val="center"/>
          </w:tcPr>
          <w:p w14:paraId="15CDB141" w14:textId="5854658E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0F15D791" w14:textId="0BE7954D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Сторонняя организация</w:t>
            </w:r>
          </w:p>
        </w:tc>
      </w:tr>
      <w:tr w:rsidR="00262760" w:rsidRPr="00305CE0" w14:paraId="086A4FBE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10093EC5" w14:textId="6F921861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11.</w:t>
            </w:r>
          </w:p>
        </w:tc>
        <w:tc>
          <w:tcPr>
            <w:tcW w:w="5299" w:type="dxa"/>
            <w:vAlign w:val="center"/>
          </w:tcPr>
          <w:p w14:paraId="4DB9CB2E" w14:textId="6574EFE5" w:rsidR="00262760" w:rsidRDefault="00262760" w:rsidP="00262760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Ремонт насоса котлового контура</w:t>
            </w:r>
          </w:p>
        </w:tc>
        <w:tc>
          <w:tcPr>
            <w:tcW w:w="1978" w:type="dxa"/>
            <w:vAlign w:val="center"/>
          </w:tcPr>
          <w:p w14:paraId="6BB485B7" w14:textId="6377629D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077AADCD" w14:textId="04689FD8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Сторонняя организация</w:t>
            </w:r>
          </w:p>
        </w:tc>
      </w:tr>
      <w:tr w:rsidR="00262760" w:rsidRPr="00305CE0" w14:paraId="67DCAD58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5C2D18BE" w14:textId="685FD81B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12.</w:t>
            </w:r>
          </w:p>
        </w:tc>
        <w:tc>
          <w:tcPr>
            <w:tcW w:w="5299" w:type="dxa"/>
            <w:vAlign w:val="center"/>
          </w:tcPr>
          <w:p w14:paraId="491B0637" w14:textId="7795CBA1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Протяжка электрических контактов электромеханического оборудования</w:t>
            </w:r>
          </w:p>
        </w:tc>
        <w:tc>
          <w:tcPr>
            <w:tcW w:w="1978" w:type="dxa"/>
            <w:vAlign w:val="center"/>
          </w:tcPr>
          <w:p w14:paraId="2CCA59FA" w14:textId="48B1DABF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Май-Сентябрь</w:t>
            </w:r>
          </w:p>
        </w:tc>
        <w:tc>
          <w:tcPr>
            <w:tcW w:w="2112" w:type="dxa"/>
            <w:vAlign w:val="center"/>
          </w:tcPr>
          <w:p w14:paraId="69EA982C" w14:textId="6A21A395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ООД и ООО «ТБ Индустрия»</w:t>
            </w:r>
          </w:p>
        </w:tc>
      </w:tr>
      <w:tr w:rsidR="00262760" w:rsidRPr="00305CE0" w14:paraId="3767E181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13414082" w14:textId="01FD264F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</w:t>
            </w:r>
            <w:r>
              <w:rPr>
                <w:sz w:val="22"/>
              </w:rPr>
              <w:t>3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49547931" w14:textId="77E3D969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Промывка тепловых сетей</w:t>
            </w:r>
          </w:p>
        </w:tc>
        <w:tc>
          <w:tcPr>
            <w:tcW w:w="1978" w:type="dxa"/>
            <w:vAlign w:val="center"/>
          </w:tcPr>
          <w:p w14:paraId="48BA2EF5" w14:textId="7B188342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29A844E5" w14:textId="76706D64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262760" w:rsidRPr="00305CE0" w14:paraId="0D85D3A1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72A1A930" w14:textId="64E05851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</w:t>
            </w:r>
            <w:r>
              <w:rPr>
                <w:sz w:val="22"/>
              </w:rPr>
              <w:t>4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3EE497C4" w14:textId="52217D41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Ремонт изоляции тепловых сетей</w:t>
            </w:r>
          </w:p>
        </w:tc>
        <w:tc>
          <w:tcPr>
            <w:tcW w:w="1978" w:type="dxa"/>
            <w:vAlign w:val="center"/>
          </w:tcPr>
          <w:p w14:paraId="629F0175" w14:textId="724424C9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0907DBBF" w14:textId="44F537F3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Сторонняя организация</w:t>
            </w:r>
          </w:p>
        </w:tc>
      </w:tr>
      <w:tr w:rsidR="00262760" w:rsidRPr="00305CE0" w14:paraId="32C972A7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441F7982" w14:textId="268B1B3B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</w:t>
            </w:r>
            <w:r>
              <w:rPr>
                <w:sz w:val="22"/>
              </w:rPr>
              <w:t>5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06853D08" w14:textId="0E704F74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Опрессовка тепловых сетей</w:t>
            </w:r>
          </w:p>
        </w:tc>
        <w:tc>
          <w:tcPr>
            <w:tcW w:w="1978" w:type="dxa"/>
            <w:vAlign w:val="center"/>
          </w:tcPr>
          <w:p w14:paraId="4083165A" w14:textId="05A4D762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Июнь</w:t>
            </w:r>
          </w:p>
        </w:tc>
        <w:tc>
          <w:tcPr>
            <w:tcW w:w="2112" w:type="dxa"/>
            <w:vAlign w:val="center"/>
          </w:tcPr>
          <w:p w14:paraId="7FFD483E" w14:textId="1FE76D98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262760" w:rsidRPr="00305CE0" w14:paraId="18CA1A8C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1AB103C8" w14:textId="40EAE2B4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</w:t>
            </w:r>
            <w:r>
              <w:rPr>
                <w:sz w:val="22"/>
              </w:rPr>
              <w:t>6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13EAE06F" w14:textId="0C643365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Ревизия арматуры на тепловых сетях</w:t>
            </w:r>
          </w:p>
        </w:tc>
        <w:tc>
          <w:tcPr>
            <w:tcW w:w="1978" w:type="dxa"/>
            <w:vAlign w:val="center"/>
          </w:tcPr>
          <w:p w14:paraId="34B0AE75" w14:textId="7B144EA1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792197D1" w14:textId="55196562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262760" w:rsidRPr="00305CE0" w14:paraId="1C6FE462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1CFDDDFB" w14:textId="60476C10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1</w:t>
            </w:r>
            <w:r>
              <w:rPr>
                <w:sz w:val="22"/>
              </w:rPr>
              <w:t>7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5239B17C" w14:textId="4A5333D9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proofErr w:type="spellStart"/>
            <w:r w:rsidRPr="00305CE0">
              <w:rPr>
                <w:sz w:val="22"/>
              </w:rPr>
              <w:t>Госповерка</w:t>
            </w:r>
            <w:proofErr w:type="spellEnd"/>
            <w:r w:rsidRPr="00305CE0">
              <w:rPr>
                <w:sz w:val="22"/>
              </w:rPr>
              <w:t xml:space="preserve"> приборов КИП</w:t>
            </w:r>
          </w:p>
        </w:tc>
        <w:tc>
          <w:tcPr>
            <w:tcW w:w="1978" w:type="dxa"/>
            <w:vAlign w:val="center"/>
          </w:tcPr>
          <w:p w14:paraId="0A5AD0F2" w14:textId="74F8DE1A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Май-Август</w:t>
            </w:r>
          </w:p>
        </w:tc>
        <w:tc>
          <w:tcPr>
            <w:tcW w:w="2112" w:type="dxa"/>
            <w:vAlign w:val="center"/>
          </w:tcPr>
          <w:p w14:paraId="590E80CB" w14:textId="0A6D7639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ООО «ТБ Индустрия»</w:t>
            </w:r>
          </w:p>
        </w:tc>
      </w:tr>
      <w:tr w:rsidR="00262760" w:rsidRPr="00305CE0" w14:paraId="6EA54A48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01045D6B" w14:textId="13BEF175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1F808546" w14:textId="058F080E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Проверка знаний работы на объектах теплоснабжения</w:t>
            </w:r>
          </w:p>
        </w:tc>
        <w:tc>
          <w:tcPr>
            <w:tcW w:w="1978" w:type="dxa"/>
            <w:vAlign w:val="center"/>
          </w:tcPr>
          <w:p w14:paraId="20859923" w14:textId="183DAEEA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Июль</w:t>
            </w:r>
          </w:p>
        </w:tc>
        <w:tc>
          <w:tcPr>
            <w:tcW w:w="2112" w:type="dxa"/>
            <w:vAlign w:val="center"/>
          </w:tcPr>
          <w:p w14:paraId="4050965D" w14:textId="3373D6DC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ООД</w:t>
            </w:r>
          </w:p>
        </w:tc>
      </w:tr>
      <w:tr w:rsidR="00262760" w:rsidRPr="00305CE0" w14:paraId="4DF57644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779AB278" w14:textId="3BC2A019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04BDAF51" w14:textId="6D24AA89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 xml:space="preserve">Контроль за подготовкой к отопительному периоду МКД Гражданский </w:t>
            </w:r>
            <w:proofErr w:type="spellStart"/>
            <w:r w:rsidRPr="00305CE0">
              <w:rPr>
                <w:sz w:val="22"/>
              </w:rPr>
              <w:t>пр-кт</w:t>
            </w:r>
            <w:proofErr w:type="spellEnd"/>
            <w:r w:rsidRPr="00305CE0">
              <w:rPr>
                <w:sz w:val="22"/>
              </w:rPr>
              <w:t>, д9, 9а</w:t>
            </w:r>
          </w:p>
        </w:tc>
        <w:tc>
          <w:tcPr>
            <w:tcW w:w="1978" w:type="dxa"/>
            <w:vAlign w:val="center"/>
          </w:tcPr>
          <w:p w14:paraId="7BFB6481" w14:textId="32AF49F9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Май-Сентябрь</w:t>
            </w:r>
          </w:p>
        </w:tc>
        <w:tc>
          <w:tcPr>
            <w:tcW w:w="2112" w:type="dxa"/>
            <w:vAlign w:val="center"/>
          </w:tcPr>
          <w:p w14:paraId="764B9DE6" w14:textId="09B5A735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ООД</w:t>
            </w:r>
          </w:p>
        </w:tc>
      </w:tr>
      <w:tr w:rsidR="00262760" w:rsidRPr="00305CE0" w14:paraId="461471D8" w14:textId="77777777" w:rsidTr="00EB240C">
        <w:trPr>
          <w:trHeight w:val="567"/>
        </w:trPr>
        <w:tc>
          <w:tcPr>
            <w:tcW w:w="523" w:type="dxa"/>
            <w:vAlign w:val="center"/>
          </w:tcPr>
          <w:p w14:paraId="3E10D813" w14:textId="61AE934D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  <w:r w:rsidRPr="00305CE0">
              <w:rPr>
                <w:sz w:val="22"/>
              </w:rPr>
              <w:t>.</w:t>
            </w:r>
          </w:p>
        </w:tc>
        <w:tc>
          <w:tcPr>
            <w:tcW w:w="5299" w:type="dxa"/>
            <w:vAlign w:val="center"/>
          </w:tcPr>
          <w:p w14:paraId="273E134A" w14:textId="18DC5640" w:rsidR="00262760" w:rsidRPr="00305CE0" w:rsidRDefault="00262760" w:rsidP="00262760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Пробный пуск</w:t>
            </w:r>
          </w:p>
        </w:tc>
        <w:tc>
          <w:tcPr>
            <w:tcW w:w="1978" w:type="dxa"/>
            <w:vAlign w:val="center"/>
          </w:tcPr>
          <w:p w14:paraId="1376D52D" w14:textId="57E59F5A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Сентябрь-Октябрь</w:t>
            </w:r>
          </w:p>
        </w:tc>
        <w:tc>
          <w:tcPr>
            <w:tcW w:w="2112" w:type="dxa"/>
            <w:vAlign w:val="center"/>
          </w:tcPr>
          <w:p w14:paraId="50DCEA46" w14:textId="1F1F3230" w:rsidR="00262760" w:rsidRPr="00305CE0" w:rsidRDefault="00262760" w:rsidP="00262760">
            <w:pPr>
              <w:ind w:firstLine="0"/>
              <w:jc w:val="center"/>
              <w:rPr>
                <w:sz w:val="22"/>
              </w:rPr>
            </w:pPr>
            <w:r w:rsidRPr="00305CE0">
              <w:rPr>
                <w:sz w:val="22"/>
              </w:rPr>
              <w:t>ООД и ООО «ТБ Индустрия»</w:t>
            </w:r>
          </w:p>
        </w:tc>
      </w:tr>
    </w:tbl>
    <w:p w14:paraId="2F301D12" w14:textId="45CE8C26" w:rsidR="00380DE6" w:rsidRPr="00305CE0" w:rsidRDefault="00380DE6" w:rsidP="00380DE6">
      <w:pPr>
        <w:ind w:firstLine="709"/>
        <w:jc w:val="center"/>
        <w:rPr>
          <w:b/>
          <w:bCs/>
          <w:sz w:val="22"/>
        </w:rPr>
      </w:pPr>
    </w:p>
    <w:p w14:paraId="1FE3682C" w14:textId="722015B5" w:rsidR="0060652B" w:rsidRPr="00305CE0" w:rsidRDefault="0060652B" w:rsidP="00380DE6">
      <w:pPr>
        <w:ind w:firstLine="709"/>
        <w:jc w:val="center"/>
        <w:rPr>
          <w:b/>
          <w:bCs/>
          <w:sz w:val="22"/>
        </w:rPr>
      </w:pPr>
    </w:p>
    <w:p w14:paraId="53EDA3A9" w14:textId="5EAC5B3E" w:rsidR="0060652B" w:rsidRPr="00305CE0" w:rsidRDefault="0060652B" w:rsidP="00380DE6">
      <w:pPr>
        <w:ind w:firstLine="709"/>
        <w:jc w:val="center"/>
        <w:rPr>
          <w:b/>
          <w:bCs/>
          <w:sz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0652B" w:rsidRPr="00305CE0" w14:paraId="4D0132D0" w14:textId="77777777" w:rsidTr="00262760">
        <w:tc>
          <w:tcPr>
            <w:tcW w:w="4956" w:type="dxa"/>
          </w:tcPr>
          <w:p w14:paraId="5DABAAD7" w14:textId="5B3B0DA4" w:rsidR="0060652B" w:rsidRPr="00305CE0" w:rsidRDefault="0060652B" w:rsidP="0060652B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Составил:</w:t>
            </w:r>
          </w:p>
        </w:tc>
        <w:tc>
          <w:tcPr>
            <w:tcW w:w="4956" w:type="dxa"/>
          </w:tcPr>
          <w:p w14:paraId="1DC5EC26" w14:textId="77777777" w:rsidR="0060652B" w:rsidRPr="00305CE0" w:rsidRDefault="0060652B" w:rsidP="00380DE6">
            <w:pPr>
              <w:ind w:firstLine="0"/>
              <w:jc w:val="center"/>
              <w:rPr>
                <w:b/>
                <w:bCs/>
                <w:sz w:val="22"/>
              </w:rPr>
            </w:pPr>
          </w:p>
        </w:tc>
      </w:tr>
      <w:tr w:rsidR="0060652B" w:rsidRPr="00305CE0" w14:paraId="0B4C7175" w14:textId="77777777" w:rsidTr="00262760">
        <w:tc>
          <w:tcPr>
            <w:tcW w:w="4956" w:type="dxa"/>
          </w:tcPr>
          <w:p w14:paraId="42073A91" w14:textId="0A061B02" w:rsidR="0060652B" w:rsidRPr="00305CE0" w:rsidRDefault="0060652B" w:rsidP="0060652B">
            <w:pPr>
              <w:ind w:firstLine="0"/>
              <w:jc w:val="left"/>
              <w:rPr>
                <w:sz w:val="22"/>
              </w:rPr>
            </w:pPr>
            <w:r w:rsidRPr="00305CE0">
              <w:rPr>
                <w:sz w:val="22"/>
              </w:rPr>
              <w:t>Ведущий инженер-теплотехник</w:t>
            </w:r>
          </w:p>
        </w:tc>
        <w:tc>
          <w:tcPr>
            <w:tcW w:w="4956" w:type="dxa"/>
          </w:tcPr>
          <w:p w14:paraId="2A5EA0D2" w14:textId="1B284171" w:rsidR="0060652B" w:rsidRPr="00305CE0" w:rsidRDefault="0060652B" w:rsidP="0060652B">
            <w:pPr>
              <w:ind w:firstLine="0"/>
              <w:jc w:val="right"/>
              <w:rPr>
                <w:sz w:val="22"/>
              </w:rPr>
            </w:pPr>
            <w:r w:rsidRPr="00305CE0">
              <w:rPr>
                <w:sz w:val="22"/>
              </w:rPr>
              <w:t>Майшев В.О.</w:t>
            </w:r>
          </w:p>
        </w:tc>
      </w:tr>
      <w:tr w:rsidR="00937944" w:rsidRPr="00305CE0" w14:paraId="58319247" w14:textId="77777777" w:rsidTr="00262760">
        <w:tc>
          <w:tcPr>
            <w:tcW w:w="4956" w:type="dxa"/>
          </w:tcPr>
          <w:p w14:paraId="067CE6B8" w14:textId="77777777" w:rsidR="00937944" w:rsidRDefault="00937944" w:rsidP="0060652B">
            <w:pPr>
              <w:ind w:firstLine="0"/>
              <w:jc w:val="left"/>
              <w:rPr>
                <w:sz w:val="22"/>
              </w:rPr>
            </w:pPr>
          </w:p>
          <w:p w14:paraId="3BCB2679" w14:textId="34D26517" w:rsidR="00262760" w:rsidRPr="00305CE0" w:rsidRDefault="00262760" w:rsidP="0060652B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956" w:type="dxa"/>
          </w:tcPr>
          <w:p w14:paraId="7B8FD6D5" w14:textId="77777777" w:rsidR="00937944" w:rsidRPr="00305CE0" w:rsidRDefault="00937944" w:rsidP="0060652B">
            <w:pPr>
              <w:ind w:firstLine="0"/>
              <w:jc w:val="right"/>
              <w:rPr>
                <w:sz w:val="22"/>
              </w:rPr>
            </w:pPr>
          </w:p>
        </w:tc>
      </w:tr>
      <w:tr w:rsidR="00937944" w:rsidRPr="00305CE0" w14:paraId="7D775FC8" w14:textId="77777777" w:rsidTr="00262760">
        <w:tc>
          <w:tcPr>
            <w:tcW w:w="4956" w:type="dxa"/>
          </w:tcPr>
          <w:p w14:paraId="42C74CAD" w14:textId="7A55F30E" w:rsidR="00937944" w:rsidRPr="00305CE0" w:rsidRDefault="00937944" w:rsidP="0060652B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</w:tc>
        <w:tc>
          <w:tcPr>
            <w:tcW w:w="4956" w:type="dxa"/>
          </w:tcPr>
          <w:p w14:paraId="72D556FF" w14:textId="77777777" w:rsidR="00937944" w:rsidRPr="00305CE0" w:rsidRDefault="00937944" w:rsidP="0060652B">
            <w:pPr>
              <w:ind w:firstLine="0"/>
              <w:jc w:val="right"/>
              <w:rPr>
                <w:sz w:val="22"/>
              </w:rPr>
            </w:pPr>
          </w:p>
        </w:tc>
      </w:tr>
      <w:tr w:rsidR="00937944" w:rsidRPr="00305CE0" w14:paraId="54095483" w14:textId="77777777" w:rsidTr="00262760">
        <w:tc>
          <w:tcPr>
            <w:tcW w:w="4956" w:type="dxa"/>
          </w:tcPr>
          <w:p w14:paraId="4E33EB6C" w14:textId="7C7B3B96" w:rsidR="00937944" w:rsidRPr="00305CE0" w:rsidRDefault="00262760" w:rsidP="0060652B">
            <w:pPr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Заместитель Генерального директора по общим вопросам</w:t>
            </w:r>
          </w:p>
        </w:tc>
        <w:tc>
          <w:tcPr>
            <w:tcW w:w="4956" w:type="dxa"/>
          </w:tcPr>
          <w:p w14:paraId="75BF5745" w14:textId="77777777" w:rsidR="00937944" w:rsidRDefault="00937944" w:rsidP="0060652B">
            <w:pPr>
              <w:ind w:firstLine="0"/>
              <w:jc w:val="right"/>
              <w:rPr>
                <w:sz w:val="22"/>
              </w:rPr>
            </w:pPr>
          </w:p>
          <w:p w14:paraId="38DB66F3" w14:textId="6D27E05F" w:rsidR="00262760" w:rsidRPr="00305CE0" w:rsidRDefault="00262760" w:rsidP="0060652B">
            <w:pPr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Шмаков С.А.</w:t>
            </w:r>
          </w:p>
        </w:tc>
      </w:tr>
    </w:tbl>
    <w:p w14:paraId="153532FE" w14:textId="56AD0AA8" w:rsidR="0060652B" w:rsidRDefault="0060652B" w:rsidP="00380DE6">
      <w:pPr>
        <w:ind w:firstLine="709"/>
        <w:jc w:val="center"/>
        <w:rPr>
          <w:b/>
          <w:bCs/>
        </w:rPr>
      </w:pPr>
    </w:p>
    <w:p w14:paraId="477EB9E1" w14:textId="77777777" w:rsidR="00937944" w:rsidRPr="00380DE6" w:rsidRDefault="00937944" w:rsidP="00380DE6">
      <w:pPr>
        <w:ind w:firstLine="709"/>
        <w:jc w:val="center"/>
        <w:rPr>
          <w:b/>
          <w:bCs/>
        </w:rPr>
      </w:pPr>
    </w:p>
    <w:sectPr w:rsidR="00937944" w:rsidRPr="00380DE6" w:rsidSect="00380D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A066D"/>
    <w:multiLevelType w:val="hybridMultilevel"/>
    <w:tmpl w:val="9EA4938A"/>
    <w:lvl w:ilvl="0" w:tplc="DBCA7E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CDE"/>
    <w:rsid w:val="0015507E"/>
    <w:rsid w:val="00156CDE"/>
    <w:rsid w:val="00167F9C"/>
    <w:rsid w:val="00262760"/>
    <w:rsid w:val="00305CE0"/>
    <w:rsid w:val="00380DE6"/>
    <w:rsid w:val="003F67DE"/>
    <w:rsid w:val="00511E1F"/>
    <w:rsid w:val="0060652B"/>
    <w:rsid w:val="0064698A"/>
    <w:rsid w:val="00937944"/>
    <w:rsid w:val="00AA0F9B"/>
    <w:rsid w:val="00B47B31"/>
    <w:rsid w:val="00C25DA0"/>
    <w:rsid w:val="00D3647B"/>
    <w:rsid w:val="00EB240C"/>
    <w:rsid w:val="00F01C45"/>
    <w:rsid w:val="00F341D9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FF00"/>
  <w15:chartTrackingRefBased/>
  <w15:docId w15:val="{3FC879DF-661A-42AF-98E6-C065057B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DE6"/>
    <w:pPr>
      <w:suppressAutoHyphens/>
      <w:spacing w:after="60" w:line="240" w:lineRule="auto"/>
      <w:ind w:firstLine="567"/>
      <w:jc w:val="both"/>
    </w:pPr>
    <w:rPr>
      <w:rFonts w:ascii="Tahoma" w:hAnsi="Tahoma" w:cs="Tahom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6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Майшев Виталий Олегович</dc:creator>
  <cp:keywords/>
  <dc:description/>
  <cp:lastModifiedBy>Майшев Виталий Олегович</cp:lastModifiedBy>
  <cp:revision>2</cp:revision>
  <cp:lastPrinted>2025-03-31T13:03:00Z</cp:lastPrinted>
  <dcterms:created xsi:type="dcterms:W3CDTF">2026-04-01T12:02:00Z</dcterms:created>
  <dcterms:modified xsi:type="dcterms:W3CDTF">2026-04-01T12:02:00Z</dcterms:modified>
</cp:coreProperties>
</file>